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831F2" w14:textId="470AD7DE" w:rsidR="00493A48" w:rsidRPr="00BB6877" w:rsidRDefault="0002401D" w:rsidP="00080972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</w:rPr>
      </w:pPr>
      <w:r w:rsidRPr="00BB6877">
        <w:rPr>
          <w:rFonts w:asciiTheme="majorHAnsi" w:eastAsia="Times New Roman" w:hAnsiTheme="majorHAnsi" w:cstheme="majorHAnsi"/>
          <w:sz w:val="24"/>
        </w:rPr>
        <w:tab/>
      </w:r>
    </w:p>
    <w:p w14:paraId="3CB0C836" w14:textId="77777777" w:rsidR="00493A48" w:rsidRPr="00BB6877" w:rsidRDefault="0002401D" w:rsidP="00080972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</w:rPr>
      </w:pPr>
      <w:r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</w:p>
    <w:p w14:paraId="64FD9B67" w14:textId="5861F230" w:rsidR="00493A48" w:rsidRPr="00BB6877" w:rsidRDefault="0002401D" w:rsidP="00080972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</w:rPr>
      </w:pPr>
      <w:r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color w:val="000000"/>
          <w:sz w:val="24"/>
        </w:rPr>
        <w:tab/>
      </w:r>
      <w:r w:rsidR="00BB6877" w:rsidRPr="00BB6877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</w:rPr>
        <w:t>Załącznik nr 1 do SWZ</w:t>
      </w:r>
    </w:p>
    <w:p w14:paraId="703FABD0" w14:textId="77777777" w:rsidR="00493A48" w:rsidRPr="00BB6877" w:rsidRDefault="00493A48" w:rsidP="00080972">
      <w:pPr>
        <w:spacing w:after="0" w:line="276" w:lineRule="auto"/>
        <w:ind w:left="4248" w:firstLine="708"/>
        <w:jc w:val="both"/>
        <w:rPr>
          <w:rFonts w:asciiTheme="majorHAnsi" w:eastAsia="Times New Roman" w:hAnsiTheme="majorHAnsi" w:cstheme="majorHAnsi"/>
          <w:color w:val="000000"/>
          <w:sz w:val="24"/>
        </w:rPr>
      </w:pPr>
    </w:p>
    <w:p w14:paraId="55AF2BE5" w14:textId="0EB400F5" w:rsidR="00493A48" w:rsidRPr="00BB6877" w:rsidRDefault="00891EB3" w:rsidP="00080972">
      <w:pPr>
        <w:spacing w:after="0" w:line="276" w:lineRule="auto"/>
        <w:ind w:left="5664" w:firstLine="708"/>
        <w:jc w:val="both"/>
        <w:rPr>
          <w:rFonts w:asciiTheme="majorHAnsi" w:eastAsia="Times New Roman" w:hAnsiTheme="majorHAnsi" w:cstheme="majorHAnsi"/>
          <w:color w:val="000000"/>
          <w:sz w:val="24"/>
        </w:rPr>
      </w:pPr>
      <w:r w:rsidRPr="00BB6877">
        <w:rPr>
          <w:rFonts w:asciiTheme="majorHAnsi" w:eastAsia="Times New Roman" w:hAnsiTheme="majorHAnsi" w:cstheme="majorHAnsi"/>
          <w:color w:val="000000"/>
          <w:sz w:val="24"/>
        </w:rPr>
        <w:t xml:space="preserve">Włodawa, </w:t>
      </w:r>
      <w:r w:rsidR="00656031">
        <w:rPr>
          <w:rFonts w:asciiTheme="majorHAnsi" w:eastAsia="Times New Roman" w:hAnsiTheme="majorHAnsi" w:cstheme="majorHAnsi"/>
          <w:color w:val="000000"/>
          <w:sz w:val="24"/>
        </w:rPr>
        <w:t xml:space="preserve">03.08.2023 </w:t>
      </w:r>
      <w:r w:rsidR="0002401D" w:rsidRPr="00BB6877">
        <w:rPr>
          <w:rFonts w:asciiTheme="majorHAnsi" w:eastAsia="Times New Roman" w:hAnsiTheme="majorHAnsi" w:cstheme="majorHAnsi"/>
          <w:color w:val="000000"/>
          <w:sz w:val="24"/>
        </w:rPr>
        <w:t>r.</w:t>
      </w:r>
    </w:p>
    <w:p w14:paraId="3C33C83C" w14:textId="77777777" w:rsidR="00493A48" w:rsidRPr="00BB6877" w:rsidRDefault="00493A48" w:rsidP="00080972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</w:rPr>
      </w:pPr>
    </w:p>
    <w:p w14:paraId="299569AF" w14:textId="77777777" w:rsidR="00493A48" w:rsidRPr="00BB6877" w:rsidRDefault="00493A48" w:rsidP="00080972">
      <w:pPr>
        <w:spacing w:after="0" w:line="276" w:lineRule="auto"/>
        <w:ind w:left="1068"/>
        <w:jc w:val="both"/>
        <w:rPr>
          <w:rFonts w:asciiTheme="majorHAnsi" w:eastAsia="Times New Roman" w:hAnsiTheme="majorHAnsi" w:cstheme="majorHAnsi"/>
          <w:sz w:val="24"/>
        </w:rPr>
      </w:pPr>
    </w:p>
    <w:p w14:paraId="1872DDDE" w14:textId="2D8E6C6F" w:rsidR="00326356" w:rsidRPr="00326356" w:rsidRDefault="00326356" w:rsidP="00326356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t xml:space="preserve">Sygnatura </w:t>
      </w:r>
      <w:bookmarkStart w:id="0" w:name="_GoBack"/>
      <w:bookmarkEnd w:id="0"/>
      <w:r w:rsidRPr="00326356">
        <w:rPr>
          <w:rFonts w:asciiTheme="majorHAnsi" w:eastAsia="Times New Roman" w:hAnsiTheme="majorHAnsi" w:cstheme="majorHAnsi"/>
          <w:b/>
          <w:sz w:val="24"/>
        </w:rPr>
        <w:t>OA.2510.2</w:t>
      </w:r>
      <w:r>
        <w:rPr>
          <w:rFonts w:asciiTheme="majorHAnsi" w:eastAsia="Times New Roman" w:hAnsiTheme="majorHAnsi" w:cstheme="majorHAnsi"/>
          <w:b/>
          <w:sz w:val="24"/>
        </w:rPr>
        <w:t>.2023.AR</w:t>
      </w:r>
    </w:p>
    <w:p w14:paraId="640427C7" w14:textId="77777777" w:rsidR="00493A48" w:rsidRPr="00BB6877" w:rsidRDefault="00493A48" w:rsidP="00080972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</w:rPr>
      </w:pPr>
    </w:p>
    <w:p w14:paraId="0E76E8E5" w14:textId="358DCF39" w:rsidR="000868A6" w:rsidRPr="00BB6877" w:rsidRDefault="00BB6877" w:rsidP="00080972">
      <w:pPr>
        <w:tabs>
          <w:tab w:val="left" w:pos="1965"/>
        </w:tabs>
        <w:spacing w:after="200" w:line="276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BB6877">
        <w:rPr>
          <w:rFonts w:asciiTheme="majorHAnsi" w:eastAsia="Calibri" w:hAnsiTheme="majorHAnsi" w:cstheme="majorHAnsi"/>
          <w:b/>
          <w:lang w:eastAsia="en-US"/>
        </w:rPr>
        <w:t>OPIS PRZEDMIOTU ZAMÓWIENIA</w:t>
      </w:r>
      <w:r w:rsidR="00326356">
        <w:rPr>
          <w:rFonts w:asciiTheme="majorHAnsi" w:eastAsia="Calibri" w:hAnsiTheme="majorHAnsi" w:cstheme="majorHAnsi"/>
          <w:b/>
          <w:lang w:eastAsia="en-US"/>
        </w:rPr>
        <w:t xml:space="preserve">  </w:t>
      </w:r>
    </w:p>
    <w:p w14:paraId="02D14661" w14:textId="2C38D61D" w:rsidR="000868A6" w:rsidRPr="00BB6877" w:rsidRDefault="000868A6" w:rsidP="0008097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BB6877">
        <w:rPr>
          <w:rFonts w:asciiTheme="majorHAnsi" w:hAnsiTheme="majorHAnsi" w:cstheme="majorHAnsi"/>
        </w:rPr>
        <w:t xml:space="preserve">Przedmiotem zamówienia jest usługa przeprowadzenia szkolenia o tematyce: </w:t>
      </w:r>
      <w:r w:rsidRPr="00BB6877">
        <w:rPr>
          <w:rFonts w:asciiTheme="majorHAnsi" w:hAnsiTheme="majorHAnsi" w:cstheme="majorHAnsi"/>
          <w:b/>
        </w:rPr>
        <w:t>„</w:t>
      </w:r>
      <w:bookmarkStart w:id="1" w:name="_Hlk139630514"/>
      <w:r w:rsidR="00EE5B3F" w:rsidRPr="00080972">
        <w:rPr>
          <w:rFonts w:asciiTheme="majorHAnsi" w:hAnsiTheme="majorHAnsi" w:cstheme="majorHAnsi"/>
          <w:b/>
        </w:rPr>
        <w:t>Operator obrabiarek sterowanych</w:t>
      </w:r>
      <w:r w:rsidRPr="00080972">
        <w:rPr>
          <w:rFonts w:asciiTheme="majorHAnsi" w:hAnsiTheme="majorHAnsi" w:cstheme="majorHAnsi"/>
          <w:b/>
        </w:rPr>
        <w:t xml:space="preserve"> </w:t>
      </w:r>
      <w:r w:rsidR="00EE5B3F" w:rsidRPr="00080972">
        <w:rPr>
          <w:rFonts w:asciiTheme="majorHAnsi" w:hAnsiTheme="majorHAnsi" w:cstheme="majorHAnsi"/>
          <w:b/>
        </w:rPr>
        <w:t>numerycznie CNC</w:t>
      </w:r>
      <w:bookmarkEnd w:id="1"/>
      <w:r w:rsidR="00EE5B3F" w:rsidRPr="00BB6877">
        <w:rPr>
          <w:rFonts w:asciiTheme="majorHAnsi" w:hAnsiTheme="majorHAnsi" w:cstheme="majorHAnsi"/>
        </w:rPr>
        <w:t xml:space="preserve">” </w:t>
      </w:r>
      <w:r w:rsidRPr="00BB6877">
        <w:rPr>
          <w:rFonts w:asciiTheme="majorHAnsi" w:hAnsiTheme="majorHAnsi" w:cstheme="majorHAnsi"/>
        </w:rPr>
        <w:t>(</w:t>
      </w:r>
      <w:r w:rsidRPr="00BB6877">
        <w:rPr>
          <w:rFonts w:asciiTheme="majorHAnsi" w:hAnsiTheme="majorHAnsi" w:cstheme="majorHAnsi"/>
          <w:color w:val="000000"/>
        </w:rPr>
        <w:t>Kod CPV 80530000-8 usługi szkolenia zawodowego)</w:t>
      </w:r>
      <w:r w:rsidRPr="00BB6877">
        <w:rPr>
          <w:rFonts w:asciiTheme="majorHAnsi" w:hAnsiTheme="majorHAnsi" w:cstheme="majorHAnsi"/>
        </w:rPr>
        <w:t xml:space="preserve"> dla </w:t>
      </w:r>
      <w:r w:rsidR="00EE5B3F" w:rsidRPr="00BB6877">
        <w:rPr>
          <w:rFonts w:asciiTheme="majorHAnsi" w:hAnsiTheme="majorHAnsi" w:cstheme="majorHAnsi"/>
        </w:rPr>
        <w:t>6</w:t>
      </w:r>
      <w:r w:rsidRPr="00BB6877">
        <w:rPr>
          <w:rFonts w:asciiTheme="majorHAnsi" w:hAnsiTheme="majorHAnsi" w:cstheme="majorHAnsi"/>
        </w:rPr>
        <w:t xml:space="preserve"> osób bezrobotnych zarejestrowanych</w:t>
      </w:r>
      <w:r w:rsidR="00271248" w:rsidRPr="00BB6877">
        <w:rPr>
          <w:rFonts w:asciiTheme="majorHAnsi" w:hAnsiTheme="majorHAnsi" w:cstheme="majorHAnsi"/>
        </w:rPr>
        <w:t xml:space="preserve"> </w:t>
      </w:r>
      <w:r w:rsidRPr="00BB6877">
        <w:rPr>
          <w:rFonts w:asciiTheme="majorHAnsi" w:hAnsiTheme="majorHAnsi" w:cstheme="majorHAnsi"/>
        </w:rPr>
        <w:t>w Powiatowym Urzędzie Pracy we Włodawie, w ramach projektu p</w:t>
      </w:r>
      <w:r w:rsidR="00BB6877">
        <w:rPr>
          <w:rFonts w:asciiTheme="majorHAnsi" w:hAnsiTheme="majorHAnsi" w:cstheme="majorHAnsi"/>
        </w:rPr>
        <w:t>n</w:t>
      </w:r>
      <w:r w:rsidRPr="00BB6877">
        <w:rPr>
          <w:rFonts w:asciiTheme="majorHAnsi" w:hAnsiTheme="majorHAnsi" w:cstheme="majorHAnsi"/>
        </w:rPr>
        <w:t>.</w:t>
      </w:r>
      <w:r w:rsidR="00BB6877">
        <w:rPr>
          <w:rFonts w:asciiTheme="majorHAnsi" w:hAnsiTheme="majorHAnsi" w:cstheme="majorHAnsi"/>
        </w:rPr>
        <w:t> </w:t>
      </w:r>
      <w:r w:rsidR="00A943E9" w:rsidRPr="00BB6877">
        <w:rPr>
          <w:rFonts w:asciiTheme="majorHAnsi" w:hAnsiTheme="majorHAnsi" w:cstheme="majorHAnsi"/>
          <w:b/>
        </w:rPr>
        <w:t>„</w:t>
      </w:r>
      <w:r w:rsidR="00F42CDF" w:rsidRPr="00BB6877">
        <w:rPr>
          <w:rFonts w:asciiTheme="majorHAnsi" w:hAnsiTheme="majorHAnsi" w:cstheme="majorHAnsi"/>
          <w:b/>
        </w:rPr>
        <w:t>Aktywizacja zawodowa osób bezrobotnych w powiecie włodawskim (I)</w:t>
      </w:r>
      <w:r w:rsidR="00A943E9" w:rsidRPr="00BB6877">
        <w:rPr>
          <w:rFonts w:asciiTheme="majorHAnsi" w:hAnsiTheme="majorHAnsi" w:cstheme="majorHAnsi"/>
          <w:b/>
        </w:rPr>
        <w:t xml:space="preserve">” </w:t>
      </w:r>
      <w:r w:rsidR="00F42CDF" w:rsidRPr="00BB6877">
        <w:rPr>
          <w:rFonts w:asciiTheme="majorHAnsi" w:hAnsiTheme="majorHAnsi" w:cstheme="majorHAnsi"/>
          <w:b/>
        </w:rPr>
        <w:t>realizowany w ramach Priorytetu IX Zaspokajanie rynku pracy. Działanie 9.1. Aktywizacja zawodowa– projekty PUP, programu Fundusze Europejskie dla Lubelskiego 2021- 2027.</w:t>
      </w:r>
    </w:p>
    <w:p w14:paraId="6D3E3F52" w14:textId="4C994288" w:rsidR="000868A6" w:rsidRDefault="000868A6" w:rsidP="0008097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B6877">
        <w:rPr>
          <w:rFonts w:asciiTheme="majorHAnsi" w:hAnsiTheme="majorHAnsi" w:cstheme="majorHAnsi"/>
        </w:rPr>
        <w:t xml:space="preserve">Celem szkolenia jest </w:t>
      </w:r>
      <w:r w:rsidR="004117F5" w:rsidRPr="00BB6877">
        <w:rPr>
          <w:rFonts w:asciiTheme="majorHAnsi" w:hAnsiTheme="majorHAnsi" w:cstheme="majorHAnsi"/>
        </w:rPr>
        <w:t xml:space="preserve">uzyskanie przez uczestników wiedzy  oraz kwalifikacji zawodowych tj. tytułu czeladnika w zawodzie operator obrabiarek sterowanych numerycznie, potwierdzonych standardową procedurą oceny. </w:t>
      </w:r>
    </w:p>
    <w:p w14:paraId="6C9880AD" w14:textId="37C1FC7F" w:rsidR="000868A6" w:rsidRPr="00BB6877" w:rsidRDefault="000868A6" w:rsidP="0008097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B6877">
        <w:rPr>
          <w:rFonts w:asciiTheme="majorHAnsi" w:hAnsiTheme="majorHAnsi" w:cstheme="majorHAnsi"/>
        </w:rPr>
        <w:t>Zakres szkolenia musi obejmować m.in.:</w:t>
      </w:r>
    </w:p>
    <w:p w14:paraId="1AE64150" w14:textId="77777777" w:rsidR="00BB6877" w:rsidRDefault="00287DD6" w:rsidP="000809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B6877">
        <w:rPr>
          <w:rFonts w:asciiTheme="majorHAnsi" w:eastAsia="Times New Roman" w:hAnsiTheme="majorHAnsi" w:cstheme="majorHAnsi"/>
        </w:rPr>
        <w:t xml:space="preserve">przygotowywanie stanowiska pracy (zaznajamianie się z rysunkiem technicznym lub wzorcem, przygotowywanie narzędzi do pracy); </w:t>
      </w:r>
    </w:p>
    <w:p w14:paraId="38EB59B6" w14:textId="77777777" w:rsidR="00BB6877" w:rsidRDefault="00287DD6" w:rsidP="000809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B6877">
        <w:rPr>
          <w:rFonts w:asciiTheme="majorHAnsi" w:eastAsia="Times New Roman" w:hAnsiTheme="majorHAnsi" w:cstheme="majorHAnsi"/>
        </w:rPr>
        <w:t>ustawianie parametrów i nadzorowanie pracy obrabiarek sterowanych numerycznie;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</w:p>
    <w:p w14:paraId="445E5DE0" w14:textId="75BF79B7" w:rsidR="00BB6877" w:rsidRDefault="00287DD6" w:rsidP="000809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B6877">
        <w:rPr>
          <w:rFonts w:asciiTheme="majorHAnsi" w:eastAsia="Times New Roman" w:hAnsiTheme="majorHAnsi" w:cstheme="majorHAnsi"/>
        </w:rPr>
        <w:t>nastawianie parametrów pracy poszczególnych narzędzi w głowicy obrabiarki;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  <w:r w:rsidRPr="00BB6877">
        <w:rPr>
          <w:rFonts w:asciiTheme="majorHAnsi" w:eastAsia="Times New Roman" w:hAnsiTheme="majorHAnsi" w:cstheme="majorHAnsi"/>
        </w:rPr>
        <w:t>mocowanie obrabianych przedmiotów na stole w uchwytach-kłach, na tarczy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  <w:r w:rsidRPr="00BB6877">
        <w:rPr>
          <w:rFonts w:asciiTheme="majorHAnsi" w:eastAsia="Times New Roman" w:hAnsiTheme="majorHAnsi" w:cstheme="majorHAnsi"/>
        </w:rPr>
        <w:t>i kątownikach;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</w:p>
    <w:p w14:paraId="1C29416B" w14:textId="77777777" w:rsidR="00BB6877" w:rsidRDefault="00287DD6" w:rsidP="000809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B6877">
        <w:rPr>
          <w:rFonts w:asciiTheme="majorHAnsi" w:eastAsia="Times New Roman" w:hAnsiTheme="majorHAnsi" w:cstheme="majorHAnsi"/>
        </w:rPr>
        <w:t>ustalanie korekcji poszczególnych narzędzi zamocowanych w głowicy, w zależności od naddatku i innych czynników wpływających na dokładność obróbki;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</w:p>
    <w:p w14:paraId="08F53E9A" w14:textId="77777777" w:rsidR="00BB6877" w:rsidRDefault="00287DD6" w:rsidP="000809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B6877">
        <w:rPr>
          <w:rFonts w:asciiTheme="majorHAnsi" w:eastAsia="Times New Roman" w:hAnsiTheme="majorHAnsi" w:cstheme="majorHAnsi"/>
        </w:rPr>
        <w:t>uruchamianie i zatrzymywanie obrabiarek;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  <w:r w:rsidRPr="00BB6877">
        <w:rPr>
          <w:rFonts w:asciiTheme="majorHAnsi" w:eastAsia="Times New Roman" w:hAnsiTheme="majorHAnsi" w:cstheme="majorHAnsi"/>
        </w:rPr>
        <w:t xml:space="preserve">wykrywanie nieprawidłowości 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  <w:r w:rsidRPr="00BB6877">
        <w:rPr>
          <w:rFonts w:asciiTheme="majorHAnsi" w:eastAsia="Times New Roman" w:hAnsiTheme="majorHAnsi" w:cstheme="majorHAnsi"/>
        </w:rPr>
        <w:t>w pracy obrabiarek i usuwanie drobnych usterek;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</w:p>
    <w:p w14:paraId="74089C0B" w14:textId="77777777" w:rsidR="00BB6877" w:rsidRDefault="00287DD6" w:rsidP="000809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B6877">
        <w:rPr>
          <w:rFonts w:asciiTheme="majorHAnsi" w:eastAsia="Times New Roman" w:hAnsiTheme="majorHAnsi" w:cstheme="majorHAnsi"/>
        </w:rPr>
        <w:t>obsługiwanie przyrządów i aparatury pomiarowej do sprawdzania jakości wykonanej obróbki (dokładność kształtów, wymiarów itp.);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</w:p>
    <w:p w14:paraId="71F14EA0" w14:textId="04885A78" w:rsidR="00BB6877" w:rsidRPr="00BB6877" w:rsidRDefault="00287DD6" w:rsidP="000809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BB6877">
        <w:rPr>
          <w:rFonts w:asciiTheme="majorHAnsi" w:eastAsia="Times New Roman" w:hAnsiTheme="majorHAnsi" w:cstheme="majorHAnsi"/>
        </w:rPr>
        <w:t>czyszczenie i konserwowanie obsługiwanych maszyn, urządzeń i przyrządów;</w:t>
      </w:r>
      <w:r w:rsidR="00923F0D" w:rsidRPr="00BB6877">
        <w:rPr>
          <w:rFonts w:asciiTheme="majorHAnsi" w:eastAsia="Times New Roman" w:hAnsiTheme="majorHAnsi" w:cstheme="majorHAnsi"/>
        </w:rPr>
        <w:t xml:space="preserve"> </w:t>
      </w:r>
      <w:r w:rsidRPr="00BB6877">
        <w:rPr>
          <w:rFonts w:asciiTheme="majorHAnsi" w:eastAsia="Times New Roman" w:hAnsiTheme="majorHAnsi" w:cstheme="majorHAnsi"/>
        </w:rPr>
        <w:t>przestrzeganie przepisów bhp i ppoż. podczas obsługi maszyn i urządzeń.</w:t>
      </w:r>
    </w:p>
    <w:p w14:paraId="4CD9548A" w14:textId="77777777" w:rsidR="00BB6877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BB6877">
        <w:rPr>
          <w:rFonts w:asciiTheme="majorHAnsi" w:hAnsiTheme="majorHAnsi" w:cstheme="majorHAnsi"/>
        </w:rPr>
        <w:t xml:space="preserve">Program szkolenia winien wykorzystywać standardy </w:t>
      </w:r>
      <w:r w:rsidR="000D6C15" w:rsidRPr="00BB6877">
        <w:rPr>
          <w:rFonts w:asciiTheme="majorHAnsi" w:hAnsiTheme="majorHAnsi" w:cstheme="majorHAnsi"/>
        </w:rPr>
        <w:t>egzaminacyjne</w:t>
      </w:r>
      <w:r w:rsidR="00D41570" w:rsidRPr="00BB6877">
        <w:rPr>
          <w:rFonts w:asciiTheme="majorHAnsi" w:hAnsiTheme="majorHAnsi" w:cstheme="majorHAnsi"/>
        </w:rPr>
        <w:t xml:space="preserve"> do egzaminu czeladniczego oraz obejmować m.in. budowę i konserwację obrabiarek CNC, podstawy programowania oraz zajęcia praktyczne z obsługi obrabiarek CNC.</w:t>
      </w:r>
      <w:r w:rsidRPr="00BB6877">
        <w:rPr>
          <w:rFonts w:asciiTheme="majorHAnsi" w:hAnsiTheme="majorHAnsi" w:cstheme="majorHAnsi"/>
        </w:rPr>
        <w:t xml:space="preserve"> </w:t>
      </w:r>
    </w:p>
    <w:p w14:paraId="1660742F" w14:textId="77777777" w:rsidR="00747C7F" w:rsidRPr="00747C7F" w:rsidRDefault="009B1EF1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747C7F">
        <w:rPr>
          <w:rFonts w:asciiTheme="majorHAnsi" w:hAnsiTheme="majorHAnsi" w:cstheme="majorHAnsi"/>
        </w:rPr>
        <w:t>Pomieszczenia i miejsca w których będą się odbywać zajęcia powinny spełniać wymagania BHP i P.poż uregulowane w przepisach odrębnych oraz być wyposażone w sprzęt i pomoce dydaktyczne niezbędne do prawidłowej realizacji szkolenia będącego przedmiotem zamówienia</w:t>
      </w:r>
      <w:r w:rsidR="00E33A5E" w:rsidRPr="00747C7F">
        <w:rPr>
          <w:rFonts w:asciiTheme="majorHAnsi" w:hAnsiTheme="majorHAnsi" w:cstheme="majorHAnsi"/>
        </w:rPr>
        <w:t xml:space="preserve">, </w:t>
      </w:r>
      <w:r w:rsidR="000868A6" w:rsidRPr="00747C7F">
        <w:rPr>
          <w:rFonts w:asciiTheme="majorHAnsi" w:hAnsiTheme="majorHAnsi" w:cstheme="majorHAnsi"/>
        </w:rPr>
        <w:t xml:space="preserve">przystosowane do grupy </w:t>
      </w:r>
      <w:r w:rsidR="0013265D" w:rsidRPr="00747C7F">
        <w:rPr>
          <w:rFonts w:asciiTheme="majorHAnsi" w:hAnsiTheme="majorHAnsi" w:cstheme="majorHAnsi"/>
        </w:rPr>
        <w:t>6</w:t>
      </w:r>
      <w:r w:rsidR="000868A6" w:rsidRPr="00747C7F">
        <w:rPr>
          <w:rFonts w:asciiTheme="majorHAnsi" w:hAnsiTheme="majorHAnsi" w:cstheme="majorHAnsi"/>
        </w:rPr>
        <w:t xml:space="preserve"> osób. </w:t>
      </w:r>
    </w:p>
    <w:p w14:paraId="61E2B096" w14:textId="2FC808BE" w:rsidR="00747C7F" w:rsidRPr="00747C7F" w:rsidRDefault="00747C7F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747C7F">
        <w:rPr>
          <w:rFonts w:asciiTheme="majorHAnsi" w:hAnsiTheme="majorHAnsi" w:cstheme="majorHAnsi"/>
        </w:rPr>
        <w:t>Miejsce realizacji szkolenia(zaję</w:t>
      </w:r>
      <w:r>
        <w:rPr>
          <w:rFonts w:asciiTheme="majorHAnsi" w:hAnsiTheme="majorHAnsi" w:cstheme="majorHAnsi"/>
        </w:rPr>
        <w:t>ć</w:t>
      </w:r>
      <w:r w:rsidRPr="00747C7F">
        <w:rPr>
          <w:rFonts w:asciiTheme="majorHAnsi" w:hAnsiTheme="majorHAnsi" w:cstheme="majorHAnsi"/>
        </w:rPr>
        <w:t xml:space="preserve"> teoretyczn</w:t>
      </w:r>
      <w:r>
        <w:rPr>
          <w:rFonts w:asciiTheme="majorHAnsi" w:hAnsiTheme="majorHAnsi" w:cstheme="majorHAnsi"/>
        </w:rPr>
        <w:t xml:space="preserve">ych oraz </w:t>
      </w:r>
      <w:r w:rsidRPr="00747C7F">
        <w:rPr>
          <w:rFonts w:asciiTheme="majorHAnsi" w:hAnsiTheme="majorHAnsi" w:cstheme="majorHAnsi"/>
        </w:rPr>
        <w:t>praktyczn</w:t>
      </w:r>
      <w:r>
        <w:rPr>
          <w:rFonts w:asciiTheme="majorHAnsi" w:hAnsiTheme="majorHAnsi" w:cstheme="majorHAnsi"/>
        </w:rPr>
        <w:t>ych)</w:t>
      </w:r>
      <w:r w:rsidRPr="00747C7F">
        <w:rPr>
          <w:rFonts w:asciiTheme="majorHAnsi" w:hAnsiTheme="majorHAnsi" w:cstheme="majorHAnsi"/>
        </w:rPr>
        <w:t xml:space="preserve"> miasto Włodawa.</w:t>
      </w:r>
    </w:p>
    <w:p w14:paraId="7065BEBB" w14:textId="509D4651" w:rsidR="00747C7F" w:rsidRPr="00656031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>Przewidywany termin realizacji szkolenia</w:t>
      </w:r>
      <w:r w:rsidR="00844E7A" w:rsidRPr="00656031">
        <w:rPr>
          <w:rFonts w:asciiTheme="majorHAnsi" w:hAnsiTheme="majorHAnsi" w:cstheme="majorHAnsi"/>
        </w:rPr>
        <w:t xml:space="preserve">: </w:t>
      </w:r>
      <w:r w:rsidR="0006349E" w:rsidRPr="00656031">
        <w:rPr>
          <w:rFonts w:asciiTheme="majorHAnsi" w:hAnsiTheme="majorHAnsi" w:cstheme="majorHAnsi"/>
        </w:rPr>
        <w:t xml:space="preserve">sierpień/wrzesień </w:t>
      </w:r>
    </w:p>
    <w:p w14:paraId="4EE9CA86" w14:textId="77777777" w:rsidR="00747C7F" w:rsidRDefault="00747C7F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lastRenderedPageBreak/>
        <w:t>Ł</w:t>
      </w:r>
      <w:r w:rsidR="000868A6" w:rsidRPr="00747C7F">
        <w:rPr>
          <w:rFonts w:asciiTheme="majorHAnsi" w:hAnsiTheme="majorHAnsi" w:cstheme="majorHAnsi"/>
        </w:rPr>
        <w:t xml:space="preserve">ączny wymiar godzin szkolenia na jednego uczestnika powinien wynosić nie mniej niż </w:t>
      </w:r>
      <w:r w:rsidR="00BB6877" w:rsidRPr="00747C7F">
        <w:rPr>
          <w:rFonts w:asciiTheme="majorHAnsi" w:hAnsiTheme="majorHAnsi" w:cstheme="majorHAnsi"/>
        </w:rPr>
        <w:t xml:space="preserve">150 </w:t>
      </w:r>
      <w:r w:rsidR="000868A6" w:rsidRPr="00747C7F">
        <w:rPr>
          <w:rFonts w:asciiTheme="majorHAnsi" w:hAnsiTheme="majorHAnsi" w:cstheme="majorHAnsi"/>
        </w:rPr>
        <w:t>godzin zegarowych na każdego uczestnika (45 minut zajęć dydaktycznyc</w:t>
      </w:r>
      <w:r w:rsidR="00844E7A" w:rsidRPr="00747C7F">
        <w:rPr>
          <w:rFonts w:asciiTheme="majorHAnsi" w:hAnsiTheme="majorHAnsi" w:cstheme="majorHAnsi"/>
        </w:rPr>
        <w:t xml:space="preserve">h i 15 minut przerwy), w tym: </w:t>
      </w:r>
      <w:r w:rsidR="00844E7A" w:rsidRPr="00747C7F">
        <w:rPr>
          <w:rFonts w:asciiTheme="majorHAnsi" w:hAnsiTheme="majorHAnsi" w:cstheme="majorHAnsi"/>
        </w:rPr>
        <w:br/>
      </w:r>
      <w:r w:rsidR="0013265D" w:rsidRPr="00747C7F">
        <w:rPr>
          <w:rFonts w:asciiTheme="majorHAnsi" w:hAnsiTheme="majorHAnsi" w:cstheme="majorHAnsi"/>
        </w:rPr>
        <w:t>30</w:t>
      </w:r>
      <w:r w:rsidR="000868A6" w:rsidRPr="00747C7F">
        <w:rPr>
          <w:rFonts w:asciiTheme="majorHAnsi" w:hAnsiTheme="majorHAnsi" w:cstheme="majorHAnsi"/>
        </w:rPr>
        <w:t xml:space="preserve"> godzin zegarowych zajęć teoretycznych i 1</w:t>
      </w:r>
      <w:r w:rsidR="0013265D" w:rsidRPr="00747C7F">
        <w:rPr>
          <w:rFonts w:asciiTheme="majorHAnsi" w:hAnsiTheme="majorHAnsi" w:cstheme="majorHAnsi"/>
        </w:rPr>
        <w:t>2</w:t>
      </w:r>
      <w:r w:rsidR="000868A6" w:rsidRPr="00747C7F">
        <w:rPr>
          <w:rFonts w:asciiTheme="majorHAnsi" w:hAnsiTheme="majorHAnsi" w:cstheme="majorHAnsi"/>
        </w:rPr>
        <w:t xml:space="preserve">0 godzin zegarowych zajęć praktycznych. </w:t>
      </w:r>
    </w:p>
    <w:p w14:paraId="36FFEFA6" w14:textId="77777777" w:rsidR="00747C7F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>Szkolenie odbywało się będzie w formie kursu, realizowanego według planu nauczania, obejmującego przeciętnie nie mniej niż 25 godzin zegarowych w tygodniu, chyba że przepisy odrębne przewidują niższy wymiar szkolenia.</w:t>
      </w:r>
    </w:p>
    <w:p w14:paraId="6DF2B65F" w14:textId="77777777" w:rsidR="00747C7F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>Zajęcia mogą być przeprowadzane w dni robocze od poniedziałku do piątku w godzinach 8</w:t>
      </w:r>
      <w:r w:rsidRPr="00747C7F">
        <w:rPr>
          <w:rFonts w:asciiTheme="majorHAnsi" w:hAnsiTheme="majorHAnsi" w:cstheme="majorHAnsi"/>
          <w:vertAlign w:val="superscript"/>
        </w:rPr>
        <w:t>00</w:t>
      </w:r>
      <w:r w:rsidRPr="00747C7F">
        <w:rPr>
          <w:rFonts w:asciiTheme="majorHAnsi" w:hAnsiTheme="majorHAnsi" w:cstheme="majorHAnsi"/>
        </w:rPr>
        <w:t xml:space="preserve"> do 17</w:t>
      </w:r>
      <w:r w:rsidRPr="00747C7F">
        <w:rPr>
          <w:rFonts w:asciiTheme="majorHAnsi" w:hAnsiTheme="majorHAnsi" w:cstheme="majorHAnsi"/>
          <w:vertAlign w:val="superscript"/>
        </w:rPr>
        <w:t>00</w:t>
      </w:r>
      <w:r w:rsidRPr="00747C7F">
        <w:rPr>
          <w:rFonts w:asciiTheme="majorHAnsi" w:hAnsiTheme="majorHAnsi" w:cstheme="majorHAnsi"/>
        </w:rPr>
        <w:t>. Harmonogram zajęć należy skonstruować tak by tygodniowo wypadało co najmniej 25 godzin zegarowych zajęć.</w:t>
      </w:r>
      <w:r w:rsidR="00C56944" w:rsidRPr="00747C7F">
        <w:rPr>
          <w:rFonts w:asciiTheme="majorHAnsi" w:hAnsiTheme="majorHAnsi" w:cstheme="majorHAnsi"/>
        </w:rPr>
        <w:t xml:space="preserve"> W uzasadnionych przypadkach za zgodą Zamawiającego zajęcia mogą odbywać się także w sobotę lub w innych godzinach.</w:t>
      </w:r>
    </w:p>
    <w:p w14:paraId="3D0F94CC" w14:textId="77777777" w:rsidR="00747C7F" w:rsidRPr="00656031" w:rsidRDefault="00B14105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656031">
        <w:rPr>
          <w:rFonts w:asciiTheme="majorHAnsi" w:hAnsiTheme="majorHAnsi" w:cstheme="majorHAnsi"/>
        </w:rPr>
        <w:t>W sprawie miejsca odbywania szkolenia Wykonawca powinien porozumieć się z Pracodawcą posiadającym park maszynowy i posiadać stosowne porozumienie z pracodawcą.</w:t>
      </w:r>
    </w:p>
    <w:p w14:paraId="5B23F7B2" w14:textId="77777777" w:rsidR="00747C7F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 xml:space="preserve">Szkolenie powinno być przeprowadzone w systemie stacjonarnym oraz powinno </w:t>
      </w:r>
      <w:r w:rsidR="008017D6" w:rsidRPr="00747C7F">
        <w:rPr>
          <w:rFonts w:asciiTheme="majorHAnsi" w:hAnsiTheme="majorHAnsi" w:cstheme="majorHAnsi"/>
        </w:rPr>
        <w:t>za</w:t>
      </w:r>
      <w:r w:rsidRPr="00747C7F">
        <w:rPr>
          <w:rFonts w:asciiTheme="majorHAnsi" w:hAnsiTheme="majorHAnsi" w:cstheme="majorHAnsi"/>
        </w:rPr>
        <w:t xml:space="preserve">kończyć </w:t>
      </w:r>
      <w:r w:rsidR="008017D6" w:rsidRPr="00747C7F">
        <w:rPr>
          <w:rFonts w:asciiTheme="majorHAnsi" w:hAnsiTheme="majorHAnsi" w:cstheme="majorHAnsi"/>
        </w:rPr>
        <w:t>zewnętrznym egzaminem czeladniczym w zawodzie operator obrabiarek sterowanych numerycznie przeprowadzonym przez uprawniony podmiot inny niż prowadzący szkolenie, mającym na celu weryfikację kwalifikacji zawodowych uczestników szkolenia i uzyskaniem dokumentu potwierdzającego kwal</w:t>
      </w:r>
      <w:r w:rsidR="0095268B" w:rsidRPr="00747C7F">
        <w:rPr>
          <w:rFonts w:asciiTheme="majorHAnsi" w:hAnsiTheme="majorHAnsi" w:cstheme="majorHAnsi"/>
        </w:rPr>
        <w:t>ifikacje zawodowe uczestników szkolenia (zgodnie z Rozporządzeniem Ministra Edukacji Narodowej z dnia 16 grudnia 2019r., zmieniającym rozporządzenie w sprawie egzaminu czeladniczego, egzaminu mistrzowskiego oraz egzaminu sprawdzającego, przeprowadzanych przez komisje egzaminacyjne izb rzemieślniczych)</w:t>
      </w:r>
      <w:r w:rsidRPr="00747C7F">
        <w:rPr>
          <w:rFonts w:asciiTheme="majorHAnsi" w:hAnsiTheme="majorHAnsi" w:cstheme="majorHAnsi"/>
        </w:rPr>
        <w:t xml:space="preserve"> oraz wydaniem uczestnikom szkolenia zaświadczenia </w:t>
      </w:r>
      <w:r w:rsidR="001807E5" w:rsidRPr="00747C7F">
        <w:rPr>
          <w:rFonts w:asciiTheme="majorHAnsi" w:hAnsiTheme="majorHAnsi" w:cstheme="majorHAnsi"/>
        </w:rPr>
        <w:t>o ukończeniu kursu wydan</w:t>
      </w:r>
      <w:r w:rsidR="001A0E0E" w:rsidRPr="00747C7F">
        <w:rPr>
          <w:rFonts w:asciiTheme="majorHAnsi" w:hAnsiTheme="majorHAnsi" w:cstheme="majorHAnsi"/>
        </w:rPr>
        <w:t>ych</w:t>
      </w:r>
      <w:r w:rsidR="001807E5" w:rsidRPr="00747C7F">
        <w:rPr>
          <w:rFonts w:asciiTheme="majorHAnsi" w:hAnsiTheme="majorHAnsi" w:cstheme="majorHAnsi"/>
        </w:rPr>
        <w:t xml:space="preserve"> na podstawie § </w:t>
      </w:r>
      <w:r w:rsidR="001A0E0E" w:rsidRPr="00747C7F">
        <w:rPr>
          <w:rFonts w:asciiTheme="majorHAnsi" w:hAnsiTheme="majorHAnsi" w:cstheme="majorHAnsi"/>
        </w:rPr>
        <w:t>71</w:t>
      </w:r>
      <w:r w:rsidR="001807E5" w:rsidRPr="00747C7F">
        <w:rPr>
          <w:rFonts w:asciiTheme="majorHAnsi" w:hAnsiTheme="majorHAnsi" w:cstheme="majorHAnsi"/>
        </w:rPr>
        <w:t xml:space="preserve"> ust. </w:t>
      </w:r>
      <w:r w:rsidR="001A0E0E" w:rsidRPr="00747C7F">
        <w:rPr>
          <w:rFonts w:asciiTheme="majorHAnsi" w:hAnsiTheme="majorHAnsi" w:cstheme="majorHAnsi"/>
        </w:rPr>
        <w:t>4</w:t>
      </w:r>
      <w:r w:rsidR="001807E5" w:rsidRPr="00747C7F">
        <w:rPr>
          <w:rFonts w:asciiTheme="majorHAnsi" w:hAnsiTheme="majorHAnsi" w:cstheme="majorHAnsi"/>
        </w:rPr>
        <w:t xml:space="preserve"> </w:t>
      </w:r>
      <w:r w:rsidR="001A0E0E" w:rsidRPr="00747C7F">
        <w:rPr>
          <w:rFonts w:asciiTheme="majorHAnsi" w:hAnsiTheme="majorHAnsi" w:cstheme="majorHAnsi"/>
        </w:rPr>
        <w:t>R</w:t>
      </w:r>
      <w:r w:rsidR="001807E5" w:rsidRPr="00747C7F">
        <w:rPr>
          <w:rFonts w:asciiTheme="majorHAnsi" w:hAnsiTheme="majorHAnsi" w:cstheme="majorHAnsi"/>
        </w:rPr>
        <w:t xml:space="preserve">ozporządzenia Ministra </w:t>
      </w:r>
      <w:r w:rsidR="001A0E0E" w:rsidRPr="00747C7F">
        <w:rPr>
          <w:rFonts w:asciiTheme="majorHAnsi" w:hAnsiTheme="majorHAnsi" w:cstheme="majorHAnsi"/>
        </w:rPr>
        <w:t>Pracy i Polityki Społecznej z dnia 14 maja 2014 r. w sprawie szczegółowych warunków realizacji oraz trybu i sposobu prowadzenia usług</w:t>
      </w:r>
      <w:r w:rsidR="00AD5483" w:rsidRPr="00747C7F">
        <w:rPr>
          <w:rFonts w:asciiTheme="majorHAnsi" w:hAnsiTheme="majorHAnsi" w:cstheme="majorHAnsi"/>
        </w:rPr>
        <w:t xml:space="preserve"> rynku pracy (Dz. U. 2014r., poz. 667)</w:t>
      </w:r>
      <w:r w:rsidR="00541130" w:rsidRPr="00747C7F">
        <w:rPr>
          <w:rFonts w:asciiTheme="majorHAnsi" w:hAnsiTheme="majorHAnsi" w:cstheme="majorHAnsi"/>
        </w:rPr>
        <w:t>.</w:t>
      </w:r>
      <w:r w:rsidR="001930F5" w:rsidRPr="00747C7F">
        <w:rPr>
          <w:rFonts w:asciiTheme="majorHAnsi" w:hAnsiTheme="majorHAnsi" w:cstheme="majorHAnsi"/>
        </w:rPr>
        <w:t xml:space="preserve"> </w:t>
      </w:r>
      <w:r w:rsidRPr="00747C7F">
        <w:rPr>
          <w:rFonts w:asciiTheme="majorHAnsi" w:hAnsiTheme="majorHAnsi" w:cstheme="majorHAnsi"/>
        </w:rPr>
        <w:t xml:space="preserve"> </w:t>
      </w:r>
    </w:p>
    <w:p w14:paraId="229785E4" w14:textId="77777777" w:rsidR="00747C7F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>Egzamin czeladniczy przed komisją egzaminacyjną Izby Rzemieślniczej powinien zostać zorganizowany bezpośrednio po zakończeniu szkolenia.</w:t>
      </w:r>
      <w:r w:rsidR="00B72280" w:rsidRPr="00747C7F">
        <w:rPr>
          <w:rFonts w:asciiTheme="majorHAnsi" w:hAnsiTheme="majorHAnsi" w:cstheme="majorHAnsi"/>
        </w:rPr>
        <w:t xml:space="preserve">  Każdy uczestnik szkolenia ma przystąpić do egzaminu wewnętrznego i czeladniczego. </w:t>
      </w:r>
      <w:r w:rsidRPr="00747C7F">
        <w:rPr>
          <w:rFonts w:asciiTheme="majorHAnsi" w:hAnsiTheme="majorHAnsi" w:cstheme="majorHAnsi"/>
        </w:rPr>
        <w:t xml:space="preserve">Szkolenie winno gwarantować 100 % zdawalności. </w:t>
      </w:r>
      <w:r w:rsidRPr="00747C7F">
        <w:rPr>
          <w:rFonts w:asciiTheme="majorHAnsi" w:hAnsiTheme="majorHAnsi" w:cstheme="majorHAnsi"/>
        </w:rPr>
        <w:br/>
        <w:t>W przypadku uzyskania przez uczestników szkolenia negatywnego wyniku egzaminu przed komisją egzaminacyjną Izby Rzemieślniczej, Wykonawca zobowiąże się do koordynowania działań dotyczących ustalenia poprawkowego egzaminu czeladniczego najpóźniej w ciągu 3 tygodni od ukończenia szkolenia oraz poinformowania uczestników szkolenia i zamawiającego o terminie egzaminu/-ów.</w:t>
      </w:r>
    </w:p>
    <w:p w14:paraId="3FD7365D" w14:textId="31764DE8" w:rsidR="00480C0F" w:rsidRPr="00656031" w:rsidRDefault="00480C0F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656031">
        <w:rPr>
          <w:rFonts w:asciiTheme="majorHAnsi" w:hAnsiTheme="majorHAnsi" w:cstheme="majorHAnsi"/>
        </w:rPr>
        <w:t xml:space="preserve">Wykonawca zapewni wykwalifikowaną kadrę dydaktyczną posiadającą wykształcenie kierunkowe oraz co najmniej 1 rok doświadczenia w prowadzeniu zajęć z zakresu </w:t>
      </w:r>
      <w:r w:rsidR="00CA6FB8" w:rsidRPr="00656031">
        <w:rPr>
          <w:rFonts w:asciiTheme="majorHAnsi" w:hAnsiTheme="majorHAnsi" w:cstheme="majorHAnsi"/>
        </w:rPr>
        <w:t>szkolenia</w:t>
      </w:r>
      <w:r w:rsidRPr="00656031">
        <w:rPr>
          <w:rFonts w:asciiTheme="majorHAnsi" w:hAnsiTheme="majorHAnsi" w:cstheme="majorHAnsi"/>
        </w:rPr>
        <w:t xml:space="preserve"> – jako nauczyciel lub wykształcenie kierunkowe oraz doświadczenie w przeprowadzeniu min. jednego szkolenia z zakresu </w:t>
      </w:r>
      <w:r w:rsidR="00CA6FB8" w:rsidRPr="00656031">
        <w:rPr>
          <w:rFonts w:asciiTheme="majorHAnsi" w:hAnsiTheme="majorHAnsi" w:cstheme="majorHAnsi"/>
        </w:rPr>
        <w:t>szkolenia</w:t>
      </w:r>
      <w:r w:rsidRPr="00656031">
        <w:rPr>
          <w:rFonts w:asciiTheme="majorHAnsi" w:hAnsiTheme="majorHAnsi" w:cstheme="majorHAnsi"/>
        </w:rPr>
        <w:t xml:space="preserve"> – jako trener/wykładowca. Warunek ten zostanie spełniony jeżeli wykonawca wykaże, iż dysponuje lub będzie dysponować co najmniej 1 osobą, która będzie uczestniczyć w wykonaniu zamówienia, która:</w:t>
      </w:r>
    </w:p>
    <w:p w14:paraId="5FED6840" w14:textId="77777777" w:rsidR="00747C7F" w:rsidRPr="00656031" w:rsidRDefault="00480C0F" w:rsidP="00080972">
      <w:pPr>
        <w:pStyle w:val="Akapitzlist"/>
        <w:numPr>
          <w:ilvl w:val="1"/>
          <w:numId w:val="8"/>
        </w:numPr>
        <w:spacing w:line="276" w:lineRule="auto"/>
        <w:ind w:left="708"/>
        <w:jc w:val="both"/>
        <w:rPr>
          <w:rFonts w:asciiTheme="majorHAnsi" w:hAnsiTheme="majorHAnsi" w:cstheme="majorHAnsi"/>
        </w:rPr>
      </w:pPr>
      <w:r w:rsidRPr="00656031">
        <w:rPr>
          <w:rFonts w:asciiTheme="majorHAnsi" w:hAnsiTheme="majorHAnsi" w:cstheme="majorHAnsi"/>
        </w:rPr>
        <w:t>przeprowadziła co najmniej 1 szkolenie/blok tematyczny w okresie ostatnich 5 lat w zakresie objętym wykonywanymi czynnościami w zamówieniu lub;</w:t>
      </w:r>
    </w:p>
    <w:p w14:paraId="2D74ED83" w14:textId="77777777" w:rsidR="00656031" w:rsidRDefault="00480C0F" w:rsidP="00656031">
      <w:pPr>
        <w:pStyle w:val="Akapitzlist"/>
        <w:numPr>
          <w:ilvl w:val="1"/>
          <w:numId w:val="8"/>
        </w:numPr>
        <w:spacing w:line="276" w:lineRule="auto"/>
        <w:ind w:left="708"/>
        <w:jc w:val="both"/>
        <w:rPr>
          <w:rFonts w:asciiTheme="majorHAnsi" w:hAnsiTheme="majorHAnsi" w:cstheme="majorHAnsi"/>
        </w:rPr>
      </w:pPr>
      <w:r w:rsidRPr="00656031">
        <w:rPr>
          <w:rFonts w:asciiTheme="majorHAnsi" w:hAnsiTheme="majorHAnsi" w:cstheme="majorHAnsi"/>
        </w:rPr>
        <w:t>posiada co najmniej 2-letnie doświadczenie zawodowe w zakresie objętym wykonywanymi czynnościami w zamówieniu i doświadczenie w prowadzeniu szkoleń w zakresie objętym wykonywanymi czynnościami w zamówieniu lub;</w:t>
      </w:r>
      <w:r w:rsidR="00656031">
        <w:rPr>
          <w:rFonts w:asciiTheme="majorHAnsi" w:hAnsiTheme="majorHAnsi" w:cstheme="majorHAnsi"/>
        </w:rPr>
        <w:t xml:space="preserve"> </w:t>
      </w:r>
    </w:p>
    <w:p w14:paraId="52C803F6" w14:textId="79C88FEE" w:rsidR="00DC4604" w:rsidRPr="00656031" w:rsidRDefault="00480C0F" w:rsidP="00656031">
      <w:pPr>
        <w:pStyle w:val="Akapitzlist"/>
        <w:numPr>
          <w:ilvl w:val="1"/>
          <w:numId w:val="8"/>
        </w:numPr>
        <w:spacing w:line="276" w:lineRule="auto"/>
        <w:ind w:left="708"/>
        <w:jc w:val="both"/>
        <w:rPr>
          <w:rFonts w:asciiTheme="majorHAnsi" w:hAnsiTheme="majorHAnsi" w:cstheme="majorHAnsi"/>
        </w:rPr>
      </w:pPr>
      <w:r w:rsidRPr="00656031">
        <w:rPr>
          <w:rFonts w:asciiTheme="majorHAnsi" w:hAnsiTheme="majorHAnsi" w:cstheme="majorHAnsi"/>
        </w:rPr>
        <w:lastRenderedPageBreak/>
        <w:t>osobą, która posiada co najmniej 1 rok doświadczenia zawodowego jako nauczyciel w zakresie objętym wykonywanymi czynnościami w zamówieniu i doświadczenie w prowadzeniu szkoleń w zakresie objętym wykonywanymi czynnościami w zamówieniu.</w:t>
      </w:r>
    </w:p>
    <w:p w14:paraId="247B3CC4" w14:textId="3F9024F1" w:rsidR="005662B2" w:rsidRPr="00DC4604" w:rsidRDefault="00DC4604" w:rsidP="002C194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DC4604">
        <w:rPr>
          <w:rFonts w:asciiTheme="majorHAnsi" w:hAnsiTheme="majorHAnsi" w:cstheme="majorHAnsi"/>
        </w:rPr>
        <w:t xml:space="preserve">W/w </w:t>
      </w:r>
      <w:r w:rsidR="005662B2" w:rsidRPr="00DC4604">
        <w:rPr>
          <w:rFonts w:asciiTheme="majorHAnsi" w:hAnsiTheme="majorHAnsi" w:cstheme="majorHAnsi"/>
        </w:rPr>
        <w:t>warunki musi spełniać kadra dydaktyczna przewidziana do realizacji szkolenia. Zamawiający uzna spełnienie w/w warunku, jeżeli Wykonawca złoży oświadczenie, iż dysponuje osobami zdolnymi do wykonania zamówienia.</w:t>
      </w:r>
    </w:p>
    <w:p w14:paraId="2C130563" w14:textId="5F0D8384" w:rsidR="00747C7F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 xml:space="preserve">Wykonawca zobowiązany będzie do zapewnienia uczestnikom szkolenia: warunków zajęć szkolenia zgodnie z przepisami BHP, </w:t>
      </w:r>
      <w:bookmarkStart w:id="2" w:name="_Hlk139630891"/>
      <w:r w:rsidRPr="00747C7F">
        <w:rPr>
          <w:rFonts w:asciiTheme="majorHAnsi" w:hAnsiTheme="majorHAnsi" w:cstheme="majorHAnsi"/>
        </w:rPr>
        <w:t>sprzętu, narzędzi</w:t>
      </w:r>
      <w:r w:rsidR="00F90810" w:rsidRPr="00747C7F">
        <w:rPr>
          <w:rFonts w:asciiTheme="majorHAnsi" w:hAnsiTheme="majorHAnsi" w:cstheme="majorHAnsi"/>
        </w:rPr>
        <w:t xml:space="preserve"> oraz</w:t>
      </w:r>
      <w:r w:rsidRPr="00747C7F">
        <w:rPr>
          <w:rFonts w:asciiTheme="majorHAnsi" w:hAnsiTheme="majorHAnsi" w:cstheme="majorHAnsi"/>
        </w:rPr>
        <w:t xml:space="preserve"> materiałów niezbędnych do realizacji programu szkolenia w zakresie zajęć teoretycznych jak i praktycznych.</w:t>
      </w:r>
      <w:bookmarkEnd w:id="2"/>
    </w:p>
    <w:p w14:paraId="7F258141" w14:textId="77777777" w:rsidR="00747C7F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>Wykonawca powinien zapewnić każdemu uczestnikowi szkolenia pomoce dydaktyczne w postaci podręczników, książki lub skryptów, notatników, długopisów.</w:t>
      </w:r>
    </w:p>
    <w:p w14:paraId="1D982A02" w14:textId="77777777" w:rsidR="00747C7F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747C7F">
        <w:rPr>
          <w:rFonts w:asciiTheme="majorHAnsi" w:hAnsiTheme="majorHAnsi" w:cstheme="majorHAnsi"/>
        </w:rPr>
        <w:t>Wykonawca zaopatrzy uczestników kursu w odzież ochronną</w:t>
      </w:r>
      <w:r w:rsidR="002F50E5" w:rsidRPr="00747C7F">
        <w:rPr>
          <w:rFonts w:asciiTheme="majorHAnsi" w:hAnsiTheme="majorHAnsi" w:cstheme="majorHAnsi"/>
        </w:rPr>
        <w:t>.</w:t>
      </w:r>
    </w:p>
    <w:p w14:paraId="12F65A9E" w14:textId="7190633E" w:rsidR="000868A6" w:rsidRPr="00BB6877" w:rsidRDefault="000868A6" w:rsidP="0008097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eastAsia="Times New Roman" w:hAnsiTheme="majorHAnsi" w:cstheme="majorHAnsi"/>
          <w:sz w:val="24"/>
        </w:rPr>
      </w:pPr>
      <w:r w:rsidRPr="00747C7F">
        <w:rPr>
          <w:rFonts w:asciiTheme="majorHAnsi" w:hAnsiTheme="majorHAnsi" w:cstheme="majorHAnsi"/>
        </w:rPr>
        <w:t>W trakcie regulaminowych przerw między poszczególnymi godzinami zajęć, wykonawca powinien zapewnić uczestnikom</w:t>
      </w:r>
      <w:r w:rsidR="00844E7A" w:rsidRPr="00747C7F">
        <w:rPr>
          <w:rFonts w:asciiTheme="majorHAnsi" w:hAnsiTheme="majorHAnsi" w:cstheme="majorHAnsi"/>
        </w:rPr>
        <w:t xml:space="preserve"> szkolenia serwis kawowy / kawa, herbata</w:t>
      </w:r>
      <w:r w:rsidRPr="00747C7F">
        <w:rPr>
          <w:rFonts w:asciiTheme="majorHAnsi" w:hAnsiTheme="majorHAnsi" w:cstheme="majorHAnsi"/>
        </w:rPr>
        <w:t xml:space="preserve">, ciastka , woda mineralna /, </w:t>
      </w:r>
    </w:p>
    <w:p w14:paraId="0FFF0970" w14:textId="77777777" w:rsidR="00493A48" w:rsidRPr="00BB6877" w:rsidRDefault="00420996" w:rsidP="00080972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</w:rPr>
      </w:pPr>
      <w:r w:rsidRPr="00BB6877">
        <w:rPr>
          <w:rFonts w:asciiTheme="majorHAnsi" w:eastAsia="Times New Roman" w:hAnsiTheme="majorHAnsi" w:cstheme="majorHAnsi"/>
          <w:sz w:val="24"/>
        </w:rPr>
        <w:t>Sporządził</w:t>
      </w:r>
      <w:r w:rsidR="0002401D" w:rsidRPr="00BB6877">
        <w:rPr>
          <w:rFonts w:asciiTheme="majorHAnsi" w:eastAsia="Times New Roman" w:hAnsiTheme="majorHAnsi" w:cstheme="majorHAnsi"/>
          <w:sz w:val="24"/>
        </w:rPr>
        <w:t xml:space="preserve">: </w:t>
      </w:r>
    </w:p>
    <w:sectPr w:rsidR="00493A48" w:rsidRPr="00BB68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59475" w14:textId="77777777" w:rsidR="00744DB1" w:rsidRDefault="00744DB1" w:rsidP="00DC5212">
      <w:pPr>
        <w:spacing w:after="0" w:line="240" w:lineRule="auto"/>
      </w:pPr>
      <w:r>
        <w:separator/>
      </w:r>
    </w:p>
  </w:endnote>
  <w:endnote w:type="continuationSeparator" w:id="0">
    <w:p w14:paraId="74A1947F" w14:textId="77777777" w:rsidR="00744DB1" w:rsidRDefault="00744DB1" w:rsidP="00DC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97C4" w14:textId="77777777" w:rsidR="00DC4604" w:rsidRPr="00FE3F53" w:rsidRDefault="00DC4604" w:rsidP="00DC4604">
    <w:pPr>
      <w:pStyle w:val="Default"/>
      <w:jc w:val="center"/>
      <w:rPr>
        <w:rFonts w:ascii="Calibri" w:hAnsi="Calibri" w:cs="Times New Roman"/>
        <w:i/>
        <w:iCs/>
        <w:sz w:val="16"/>
        <w:szCs w:val="16"/>
      </w:rPr>
    </w:pPr>
    <w:r w:rsidRPr="00FE3F53">
      <w:rPr>
        <w:rFonts w:ascii="Calibri" w:hAnsi="Calibri" w:cs="Times New Roman"/>
        <w:i/>
        <w:iCs/>
        <w:sz w:val="16"/>
        <w:szCs w:val="16"/>
      </w:rPr>
      <w:t>w ramach projektu „Aktywizacja zawodowa osób bezrobotnych w powiecie włodawskim (I)” w ramach Priorytetu IX Zaspokajanie potrzeb rynku pracy, Działania 9.1 Aktywizacja zawodowa – projekty PUP - Programu Fundusze Europejskie dla Lubelskiego 2021- 2027.</w:t>
    </w:r>
  </w:p>
  <w:p w14:paraId="50BE320B" w14:textId="77777777" w:rsidR="00DC4604" w:rsidRDefault="00DC4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5F564" w14:textId="77777777" w:rsidR="00744DB1" w:rsidRDefault="00744DB1" w:rsidP="00DC5212">
      <w:pPr>
        <w:spacing w:after="0" w:line="240" w:lineRule="auto"/>
      </w:pPr>
      <w:r>
        <w:separator/>
      </w:r>
    </w:p>
  </w:footnote>
  <w:footnote w:type="continuationSeparator" w:id="0">
    <w:p w14:paraId="70142A72" w14:textId="77777777" w:rsidR="00744DB1" w:rsidRDefault="00744DB1" w:rsidP="00DC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48A72" w14:textId="18AB049D" w:rsidR="00DC5212" w:rsidRDefault="005D4850" w:rsidP="005D4850">
    <w:pPr>
      <w:pStyle w:val="Nagwek"/>
      <w:jc w:val="center"/>
    </w:pPr>
    <w:r>
      <w:rPr>
        <w:noProof/>
      </w:rPr>
      <w:drawing>
        <wp:inline distT="0" distB="0" distL="0" distR="0" wp14:anchorId="73DCB51A" wp14:editId="7F6F38C4">
          <wp:extent cx="5760720" cy="7314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A2C"/>
    <w:multiLevelType w:val="hybridMultilevel"/>
    <w:tmpl w:val="34F0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C275C"/>
    <w:multiLevelType w:val="hybridMultilevel"/>
    <w:tmpl w:val="45C855E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D4F7D"/>
    <w:multiLevelType w:val="hybridMultilevel"/>
    <w:tmpl w:val="8B049F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7577FA"/>
    <w:multiLevelType w:val="hybridMultilevel"/>
    <w:tmpl w:val="347843CC"/>
    <w:lvl w:ilvl="0" w:tplc="737CDE60">
      <w:start w:val="1"/>
      <w:numFmt w:val="lowerLetter"/>
      <w:lvlText w:val="%1)"/>
      <w:lvlJc w:val="left"/>
      <w:pPr>
        <w:ind w:left="65" w:firstLine="7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6A6F"/>
    <w:multiLevelType w:val="hybridMultilevel"/>
    <w:tmpl w:val="D02A6F3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9A64022"/>
    <w:multiLevelType w:val="multilevel"/>
    <w:tmpl w:val="1B9EC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512C7"/>
    <w:multiLevelType w:val="multilevel"/>
    <w:tmpl w:val="254C1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785827"/>
    <w:multiLevelType w:val="hybridMultilevel"/>
    <w:tmpl w:val="626C2038"/>
    <w:lvl w:ilvl="0" w:tplc="695EC518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660B"/>
    <w:multiLevelType w:val="hybridMultilevel"/>
    <w:tmpl w:val="A5206F96"/>
    <w:lvl w:ilvl="0" w:tplc="68C6085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8F29588">
      <w:start w:val="1"/>
      <w:numFmt w:val="decimal"/>
      <w:lvlText w:val="%2."/>
      <w:lvlJc w:val="left"/>
      <w:pPr>
        <w:ind w:left="1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48"/>
    <w:rsid w:val="0000077D"/>
    <w:rsid w:val="0000431A"/>
    <w:rsid w:val="00016A0C"/>
    <w:rsid w:val="0002401D"/>
    <w:rsid w:val="0006089C"/>
    <w:rsid w:val="0006349E"/>
    <w:rsid w:val="000636C6"/>
    <w:rsid w:val="00080972"/>
    <w:rsid w:val="000868A6"/>
    <w:rsid w:val="000C0D1C"/>
    <w:rsid w:val="000D49E0"/>
    <w:rsid w:val="000D6C15"/>
    <w:rsid w:val="000E0853"/>
    <w:rsid w:val="000F43A6"/>
    <w:rsid w:val="0012503F"/>
    <w:rsid w:val="0013265D"/>
    <w:rsid w:val="001807E5"/>
    <w:rsid w:val="001930F5"/>
    <w:rsid w:val="001A0E0E"/>
    <w:rsid w:val="001C65D6"/>
    <w:rsid w:val="0023795F"/>
    <w:rsid w:val="00251DF3"/>
    <w:rsid w:val="00271248"/>
    <w:rsid w:val="00272E91"/>
    <w:rsid w:val="00280764"/>
    <w:rsid w:val="00287376"/>
    <w:rsid w:val="00287DD6"/>
    <w:rsid w:val="002F50E5"/>
    <w:rsid w:val="00303A2E"/>
    <w:rsid w:val="0032509B"/>
    <w:rsid w:val="00326356"/>
    <w:rsid w:val="003B4BE5"/>
    <w:rsid w:val="004117F5"/>
    <w:rsid w:val="00420996"/>
    <w:rsid w:val="00442576"/>
    <w:rsid w:val="00445162"/>
    <w:rsid w:val="00454145"/>
    <w:rsid w:val="00480C0F"/>
    <w:rsid w:val="00493A48"/>
    <w:rsid w:val="004B75BF"/>
    <w:rsid w:val="00522284"/>
    <w:rsid w:val="00541130"/>
    <w:rsid w:val="00541EDA"/>
    <w:rsid w:val="005662B2"/>
    <w:rsid w:val="005C4DF6"/>
    <w:rsid w:val="005D4850"/>
    <w:rsid w:val="005E315A"/>
    <w:rsid w:val="005E7F19"/>
    <w:rsid w:val="006325CB"/>
    <w:rsid w:val="00635FDB"/>
    <w:rsid w:val="006554FC"/>
    <w:rsid w:val="00656031"/>
    <w:rsid w:val="006A34A6"/>
    <w:rsid w:val="006C4DCE"/>
    <w:rsid w:val="006F78FD"/>
    <w:rsid w:val="00720366"/>
    <w:rsid w:val="00744DB1"/>
    <w:rsid w:val="00747C7F"/>
    <w:rsid w:val="007821AC"/>
    <w:rsid w:val="00782AC6"/>
    <w:rsid w:val="00793C55"/>
    <w:rsid w:val="007A1569"/>
    <w:rsid w:val="007A2F8D"/>
    <w:rsid w:val="008017D6"/>
    <w:rsid w:val="00844E7A"/>
    <w:rsid w:val="0088174A"/>
    <w:rsid w:val="00890B07"/>
    <w:rsid w:val="00891EB3"/>
    <w:rsid w:val="008C0054"/>
    <w:rsid w:val="008E5133"/>
    <w:rsid w:val="00923F0D"/>
    <w:rsid w:val="0095268B"/>
    <w:rsid w:val="00974570"/>
    <w:rsid w:val="009B1EF1"/>
    <w:rsid w:val="00A7748A"/>
    <w:rsid w:val="00A943E9"/>
    <w:rsid w:val="00AB4D42"/>
    <w:rsid w:val="00AD5483"/>
    <w:rsid w:val="00B10F5A"/>
    <w:rsid w:val="00B14105"/>
    <w:rsid w:val="00B72280"/>
    <w:rsid w:val="00B80465"/>
    <w:rsid w:val="00B87280"/>
    <w:rsid w:val="00BA670F"/>
    <w:rsid w:val="00BB6877"/>
    <w:rsid w:val="00BC06A8"/>
    <w:rsid w:val="00C3753E"/>
    <w:rsid w:val="00C42612"/>
    <w:rsid w:val="00C56944"/>
    <w:rsid w:val="00C63570"/>
    <w:rsid w:val="00C76F4A"/>
    <w:rsid w:val="00C93769"/>
    <w:rsid w:val="00CA3BF7"/>
    <w:rsid w:val="00CA6FB8"/>
    <w:rsid w:val="00CC4785"/>
    <w:rsid w:val="00D41570"/>
    <w:rsid w:val="00D60503"/>
    <w:rsid w:val="00DC4604"/>
    <w:rsid w:val="00DC5212"/>
    <w:rsid w:val="00DC702D"/>
    <w:rsid w:val="00E214FF"/>
    <w:rsid w:val="00E25C6A"/>
    <w:rsid w:val="00E33A5E"/>
    <w:rsid w:val="00E33DB1"/>
    <w:rsid w:val="00E72FAF"/>
    <w:rsid w:val="00ED69D4"/>
    <w:rsid w:val="00EE5B3F"/>
    <w:rsid w:val="00EF27D9"/>
    <w:rsid w:val="00F42CDF"/>
    <w:rsid w:val="00F90810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D714"/>
  <w15:docId w15:val="{BDF84EC2-4C7A-4B69-A6D4-77C2F2E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9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69D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17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212"/>
  </w:style>
  <w:style w:type="paragraph" w:styleId="Stopka">
    <w:name w:val="footer"/>
    <w:basedOn w:val="Normalny"/>
    <w:link w:val="StopkaZnak"/>
    <w:uiPriority w:val="99"/>
    <w:unhideWhenUsed/>
    <w:rsid w:val="00DC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212"/>
  </w:style>
  <w:style w:type="paragraph" w:customStyle="1" w:styleId="Default">
    <w:name w:val="Default"/>
    <w:rsid w:val="00DC460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Bądaruk</dc:creator>
  <cp:lastModifiedBy>Agata Rędziniak</cp:lastModifiedBy>
  <cp:revision>7</cp:revision>
  <cp:lastPrinted>2019-02-08T11:14:00Z</cp:lastPrinted>
  <dcterms:created xsi:type="dcterms:W3CDTF">2023-07-07T11:45:00Z</dcterms:created>
  <dcterms:modified xsi:type="dcterms:W3CDTF">2023-08-03T09:26:00Z</dcterms:modified>
</cp:coreProperties>
</file>